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AFAC8" w14:textId="08E53375" w:rsidR="00585F4B" w:rsidRDefault="008F06F2" w:rsidP="008F06F2">
      <w:pPr>
        <w:jc w:val="center"/>
        <w:rPr>
          <w:color w:val="FF0000"/>
          <w:sz w:val="48"/>
          <w:szCs w:val="48"/>
        </w:rPr>
      </w:pPr>
      <w:r w:rsidRPr="008F06F2">
        <w:rPr>
          <w:color w:val="FF0000"/>
          <w:sz w:val="48"/>
          <w:szCs w:val="48"/>
        </w:rPr>
        <w:t>EMERGENZA CORONAVIRUS</w:t>
      </w:r>
    </w:p>
    <w:p w14:paraId="5BF3CAFF" w14:textId="0138550A" w:rsidR="008F06F2" w:rsidRPr="00AD59D4" w:rsidRDefault="008F06F2" w:rsidP="008F06F2">
      <w:pPr>
        <w:pStyle w:val="Paragrafoelenco"/>
        <w:numPr>
          <w:ilvl w:val="0"/>
          <w:numId w:val="1"/>
        </w:numPr>
        <w:jc w:val="center"/>
        <w:rPr>
          <w:b/>
          <w:bCs/>
          <w:color w:val="FF0000"/>
          <w:sz w:val="44"/>
          <w:szCs w:val="44"/>
          <w:u w:val="single"/>
        </w:rPr>
      </w:pPr>
      <w:r w:rsidRPr="00AD59D4">
        <w:rPr>
          <w:b/>
          <w:bCs/>
          <w:color w:val="FF0000"/>
          <w:sz w:val="44"/>
          <w:szCs w:val="44"/>
          <w:u w:val="single"/>
        </w:rPr>
        <w:t>AVVISO IMPORTANTE –</w:t>
      </w:r>
    </w:p>
    <w:p w14:paraId="2ACB8A7F" w14:textId="675562C2" w:rsidR="008F06F2" w:rsidRDefault="008F06F2" w:rsidP="008F06F2">
      <w:pPr>
        <w:pStyle w:val="Paragrafoelenco"/>
        <w:jc w:val="center"/>
        <w:rPr>
          <w:b/>
          <w:bCs/>
          <w:color w:val="FF0000"/>
          <w:sz w:val="52"/>
          <w:szCs w:val="52"/>
          <w:u w:val="single"/>
        </w:rPr>
      </w:pPr>
      <w:r w:rsidRPr="00AD59D4">
        <w:rPr>
          <w:b/>
          <w:bCs/>
          <w:color w:val="FF0000"/>
          <w:sz w:val="52"/>
          <w:szCs w:val="52"/>
          <w:u w:val="single"/>
        </w:rPr>
        <w:t>PER I CLIENTI / FORNITORI ESTERNI</w:t>
      </w:r>
    </w:p>
    <w:p w14:paraId="01563397" w14:textId="51BA9DFE" w:rsidR="00AD59D4" w:rsidRPr="00AD59D4" w:rsidRDefault="00AD59D4" w:rsidP="008F06F2">
      <w:pPr>
        <w:pStyle w:val="Paragrafoelenco"/>
        <w:jc w:val="center"/>
        <w:rPr>
          <w:b/>
          <w:bCs/>
          <w:color w:val="FF0000"/>
          <w:sz w:val="52"/>
          <w:szCs w:val="52"/>
          <w:u w:val="single"/>
        </w:rPr>
      </w:pPr>
      <w:r w:rsidRPr="00AD59D4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F6A22E6" wp14:editId="60A34B22">
            <wp:simplePos x="0" y="0"/>
            <wp:positionH relativeFrom="column">
              <wp:posOffset>-130810</wp:posOffset>
            </wp:positionH>
            <wp:positionV relativeFrom="paragraph">
              <wp:posOffset>560928</wp:posOffset>
            </wp:positionV>
            <wp:extent cx="759460" cy="759460"/>
            <wp:effectExtent l="0" t="0" r="2540" b="254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F32D5" w14:textId="7366C584" w:rsidR="008F06F2" w:rsidRPr="00AD59D4" w:rsidRDefault="008F06F2" w:rsidP="008F06F2">
      <w:pPr>
        <w:jc w:val="both"/>
        <w:rPr>
          <w:noProof/>
          <w:sz w:val="28"/>
          <w:szCs w:val="28"/>
        </w:rPr>
      </w:pPr>
      <w:r w:rsidRPr="00AD59D4">
        <w:rPr>
          <w:noProof/>
          <w:sz w:val="28"/>
          <w:szCs w:val="28"/>
        </w:rPr>
        <w:t>L’accesso ai locali aziendali sarà limitato ai soli casi in cui non sia strettamente necessario (fino a data da destinare) e comunque è richiesto a tutte le persone esterne di mantenere una distanza di sicurezza di un 1 metro con il nostro personale</w:t>
      </w:r>
      <w:r w:rsidR="00AD59D4" w:rsidRPr="00AD59D4">
        <w:rPr>
          <w:noProof/>
          <w:sz w:val="28"/>
          <w:szCs w:val="28"/>
        </w:rPr>
        <w:t xml:space="preserve"> e utilizzare mascherine protettive </w:t>
      </w:r>
    </w:p>
    <w:p w14:paraId="1CA97B27" w14:textId="5936C11D" w:rsidR="008F06F2" w:rsidRPr="00AD59D4" w:rsidRDefault="008F06F2" w:rsidP="008F06F2">
      <w:pPr>
        <w:jc w:val="both"/>
        <w:rPr>
          <w:noProof/>
          <w:sz w:val="28"/>
          <w:szCs w:val="28"/>
        </w:rPr>
      </w:pPr>
      <w:r w:rsidRPr="00AD59D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C904370" wp14:editId="20907BFC">
            <wp:simplePos x="0" y="0"/>
            <wp:positionH relativeFrom="column">
              <wp:posOffset>-3200</wp:posOffset>
            </wp:positionH>
            <wp:positionV relativeFrom="paragraph">
              <wp:posOffset>-1270</wp:posOffset>
            </wp:positionV>
            <wp:extent cx="551227" cy="431597"/>
            <wp:effectExtent l="0" t="0" r="1270" b="6985"/>
            <wp:wrapTight wrapText="bothSides">
              <wp:wrapPolygon edited="0">
                <wp:start x="7465" y="0"/>
                <wp:lineTo x="1493" y="3817"/>
                <wp:lineTo x="0" y="6680"/>
                <wp:lineTo x="0" y="20996"/>
                <wp:lineTo x="20903" y="20996"/>
                <wp:lineTo x="20903" y="3817"/>
                <wp:lineTo x="14931" y="0"/>
                <wp:lineTo x="7465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1227" cy="43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59D4">
        <w:rPr>
          <w:noProof/>
          <w:sz w:val="28"/>
          <w:szCs w:val="28"/>
        </w:rPr>
        <w:t>Qualificarsi sempre all’ingresso dell’azienda indicando il proprio nominativo e quello della persona desiderata</w:t>
      </w:r>
      <w:r w:rsidR="00D67B2F" w:rsidRPr="00AD59D4">
        <w:rPr>
          <w:noProof/>
          <w:sz w:val="28"/>
          <w:szCs w:val="28"/>
        </w:rPr>
        <w:t>;</w:t>
      </w:r>
    </w:p>
    <w:p w14:paraId="355F392E" w14:textId="22647388" w:rsidR="008F06F2" w:rsidRDefault="008F06F2" w:rsidP="008F06F2">
      <w:pPr>
        <w:jc w:val="both"/>
        <w:rPr>
          <w:noProof/>
          <w:sz w:val="28"/>
          <w:szCs w:val="28"/>
        </w:rPr>
      </w:pPr>
      <w:r w:rsidRPr="00AD59D4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4E6620E" wp14:editId="6396D5FA">
            <wp:simplePos x="0" y="0"/>
            <wp:positionH relativeFrom="column">
              <wp:posOffset>-3200</wp:posOffset>
            </wp:positionH>
            <wp:positionV relativeFrom="paragraph">
              <wp:posOffset>-76</wp:posOffset>
            </wp:positionV>
            <wp:extent cx="504748" cy="504748"/>
            <wp:effectExtent l="0" t="0" r="0" b="0"/>
            <wp:wrapTight wrapText="bothSides">
              <wp:wrapPolygon edited="0">
                <wp:start x="5713" y="0"/>
                <wp:lineTo x="0" y="2448"/>
                <wp:lineTo x="0" y="17955"/>
                <wp:lineTo x="5713" y="20403"/>
                <wp:lineTo x="14690" y="20403"/>
                <wp:lineTo x="20403" y="17955"/>
                <wp:lineTo x="20403" y="2448"/>
                <wp:lineTo x="14690" y="0"/>
                <wp:lineTo x="5713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48" cy="50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59D4">
        <w:rPr>
          <w:noProof/>
          <w:sz w:val="28"/>
          <w:szCs w:val="28"/>
        </w:rPr>
        <w:t>Rispettare le procedure di accettazione, controllo e di carico impartite dal nostro personale</w:t>
      </w:r>
      <w:r w:rsidR="00D67B2F" w:rsidRPr="00AD59D4">
        <w:rPr>
          <w:noProof/>
          <w:sz w:val="28"/>
          <w:szCs w:val="28"/>
        </w:rPr>
        <w:t>;</w:t>
      </w:r>
    </w:p>
    <w:p w14:paraId="02B0E614" w14:textId="77777777" w:rsidR="00AD59D4" w:rsidRPr="00AD59D4" w:rsidRDefault="00AD59D4" w:rsidP="008F06F2">
      <w:pPr>
        <w:jc w:val="both"/>
        <w:rPr>
          <w:noProof/>
          <w:sz w:val="28"/>
          <w:szCs w:val="28"/>
        </w:rPr>
      </w:pPr>
    </w:p>
    <w:p w14:paraId="23E4AEB8" w14:textId="71569A25" w:rsidR="00D67B2F" w:rsidRPr="00AD59D4" w:rsidRDefault="00D67B2F" w:rsidP="00AD59D4">
      <w:pPr>
        <w:jc w:val="both"/>
        <w:rPr>
          <w:noProof/>
          <w:sz w:val="28"/>
          <w:szCs w:val="28"/>
        </w:rPr>
      </w:pPr>
      <w:r w:rsidRPr="00AD59D4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C90A8D6" wp14:editId="36732688">
            <wp:simplePos x="0" y="0"/>
            <wp:positionH relativeFrom="margin">
              <wp:posOffset>-7620</wp:posOffset>
            </wp:positionH>
            <wp:positionV relativeFrom="paragraph">
              <wp:posOffset>106045</wp:posOffset>
            </wp:positionV>
            <wp:extent cx="636270" cy="617220"/>
            <wp:effectExtent l="0" t="0" r="0" b="0"/>
            <wp:wrapTight wrapText="bothSides">
              <wp:wrapPolygon edited="0">
                <wp:start x="0" y="0"/>
                <wp:lineTo x="0" y="20667"/>
                <wp:lineTo x="20695" y="20667"/>
                <wp:lineTo x="20695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59D4">
        <w:rPr>
          <w:noProof/>
          <w:sz w:val="28"/>
          <w:szCs w:val="28"/>
        </w:rPr>
        <w:t>Divieto di accedere o permanere in locali/aree dove non sia prevista la vostra presenza. E’ vietato l’ingresso all’interno dei nostri magazzini a tutti i clienti/fornitori esterni che dovranno attendere direttamente fuori dai medesimi. Uno dei nostri addetti uscirà per procedere al carico / scarico delle merci;</w:t>
      </w:r>
    </w:p>
    <w:p w14:paraId="5C43C2C1" w14:textId="434BA076" w:rsidR="004A0AA8" w:rsidRPr="00AD59D4" w:rsidRDefault="00D67B2F" w:rsidP="00D67B2F">
      <w:pPr>
        <w:jc w:val="both"/>
        <w:rPr>
          <w:noProof/>
          <w:sz w:val="28"/>
          <w:szCs w:val="28"/>
        </w:rPr>
      </w:pPr>
      <w:r w:rsidRPr="00AD59D4"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603EC3A5" wp14:editId="070BEEF1">
            <wp:simplePos x="0" y="0"/>
            <wp:positionH relativeFrom="column">
              <wp:posOffset>-3200</wp:posOffset>
            </wp:positionH>
            <wp:positionV relativeFrom="paragraph">
              <wp:posOffset>1626</wp:posOffset>
            </wp:positionV>
            <wp:extent cx="541324" cy="577975"/>
            <wp:effectExtent l="0" t="0" r="0" b="0"/>
            <wp:wrapTight wrapText="bothSides">
              <wp:wrapPolygon edited="0">
                <wp:start x="0" y="0"/>
                <wp:lineTo x="0" y="20651"/>
                <wp:lineTo x="20535" y="20651"/>
                <wp:lineTo x="20535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24" cy="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59D4">
        <w:rPr>
          <w:sz w:val="32"/>
          <w:szCs w:val="32"/>
        </w:rPr>
        <w:t>P</w:t>
      </w:r>
      <w:r w:rsidRPr="00AD59D4">
        <w:rPr>
          <w:noProof/>
          <w:sz w:val="28"/>
          <w:szCs w:val="28"/>
        </w:rPr>
        <w:t xml:space="preserve">resso gli ingressi principali </w:t>
      </w:r>
      <w:r w:rsidR="00BF4046" w:rsidRPr="00AD59D4">
        <w:rPr>
          <w:noProof/>
          <w:sz w:val="28"/>
          <w:szCs w:val="28"/>
        </w:rPr>
        <w:t>ai</w:t>
      </w:r>
      <w:r w:rsidRPr="00AD59D4">
        <w:rPr>
          <w:noProof/>
          <w:sz w:val="28"/>
          <w:szCs w:val="28"/>
        </w:rPr>
        <w:t xml:space="preserve"> locali aziendali sono stati posizionati flaconi di </w:t>
      </w:r>
      <w:r w:rsidR="008B4C6F" w:rsidRPr="00AD59D4">
        <w:rPr>
          <w:noProof/>
          <w:sz w:val="28"/>
          <w:szCs w:val="28"/>
        </w:rPr>
        <w:t>g</w:t>
      </w:r>
      <w:r w:rsidRPr="00AD59D4">
        <w:rPr>
          <w:noProof/>
          <w:sz w:val="28"/>
          <w:szCs w:val="28"/>
        </w:rPr>
        <w:t xml:space="preserve">el </w:t>
      </w:r>
      <w:r w:rsidR="008B4C6F" w:rsidRPr="00AD59D4">
        <w:rPr>
          <w:noProof/>
          <w:sz w:val="28"/>
          <w:szCs w:val="28"/>
        </w:rPr>
        <w:t>m</w:t>
      </w:r>
      <w:r w:rsidRPr="00AD59D4">
        <w:rPr>
          <w:noProof/>
          <w:sz w:val="28"/>
          <w:szCs w:val="28"/>
        </w:rPr>
        <w:t>ani igienizzanti a base alcolica che vi preghiamo di utilizzare;</w:t>
      </w:r>
    </w:p>
    <w:p w14:paraId="35028F34" w14:textId="2A09FACF" w:rsidR="00D67B2F" w:rsidRPr="00AD59D4" w:rsidRDefault="00D67B2F" w:rsidP="00D67B2F">
      <w:pPr>
        <w:jc w:val="both"/>
        <w:rPr>
          <w:noProof/>
          <w:sz w:val="28"/>
          <w:szCs w:val="28"/>
        </w:rPr>
      </w:pPr>
      <w:r w:rsidRPr="00AD59D4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E3C9EC6" wp14:editId="36A3E673">
            <wp:simplePos x="0" y="0"/>
            <wp:positionH relativeFrom="column">
              <wp:posOffset>-3200</wp:posOffset>
            </wp:positionH>
            <wp:positionV relativeFrom="paragraph">
              <wp:posOffset>-76</wp:posOffset>
            </wp:positionV>
            <wp:extent cx="504748" cy="504748"/>
            <wp:effectExtent l="0" t="0" r="0" b="0"/>
            <wp:wrapTight wrapText="bothSides">
              <wp:wrapPolygon edited="0">
                <wp:start x="5713" y="0"/>
                <wp:lineTo x="0" y="2448"/>
                <wp:lineTo x="0" y="17955"/>
                <wp:lineTo x="5713" y="20403"/>
                <wp:lineTo x="14690" y="20403"/>
                <wp:lineTo x="20403" y="17955"/>
                <wp:lineTo x="20403" y="2448"/>
                <wp:lineTo x="14690" y="0"/>
                <wp:lineTo x="5713" y="0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48" cy="50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59D4">
        <w:rPr>
          <w:sz w:val="32"/>
          <w:szCs w:val="32"/>
        </w:rPr>
        <w:t>I</w:t>
      </w:r>
      <w:r w:rsidRPr="00AD59D4">
        <w:rPr>
          <w:noProof/>
          <w:sz w:val="28"/>
          <w:szCs w:val="28"/>
        </w:rPr>
        <w:t>l personale esterno deve indossare idonei DPI per le vie respiratorie (mascherina);</w:t>
      </w:r>
    </w:p>
    <w:p w14:paraId="5EDC4834" w14:textId="43CAEB27" w:rsidR="00D67B2F" w:rsidRPr="00AD59D4" w:rsidRDefault="00D67B2F" w:rsidP="00D67B2F">
      <w:pPr>
        <w:jc w:val="both"/>
        <w:rPr>
          <w:noProof/>
          <w:sz w:val="28"/>
          <w:szCs w:val="28"/>
        </w:rPr>
      </w:pPr>
    </w:p>
    <w:p w14:paraId="5AABFF19" w14:textId="3AD44822" w:rsidR="00D67B2F" w:rsidRPr="00AD59D4" w:rsidRDefault="00D67B2F" w:rsidP="00D67B2F">
      <w:pPr>
        <w:jc w:val="both"/>
        <w:rPr>
          <w:noProof/>
          <w:sz w:val="28"/>
          <w:szCs w:val="28"/>
        </w:rPr>
      </w:pPr>
      <w:r w:rsidRPr="00AD59D4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113A402E" wp14:editId="42358A87">
            <wp:simplePos x="0" y="0"/>
            <wp:positionH relativeFrom="column">
              <wp:posOffset>-3200</wp:posOffset>
            </wp:positionH>
            <wp:positionV relativeFrom="paragraph">
              <wp:posOffset>-254</wp:posOffset>
            </wp:positionV>
            <wp:extent cx="583714" cy="453542"/>
            <wp:effectExtent l="0" t="0" r="6985" b="3810"/>
            <wp:wrapTight wrapText="bothSides">
              <wp:wrapPolygon edited="0">
                <wp:start x="0" y="0"/>
                <wp:lineTo x="0" y="20874"/>
                <wp:lineTo x="21153" y="20874"/>
                <wp:lineTo x="21153" y="0"/>
                <wp:lineTo x="0" y="0"/>
              </wp:wrapPolygon>
            </wp:wrapTight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14" cy="45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59D4">
        <w:rPr>
          <w:noProof/>
          <w:sz w:val="28"/>
          <w:szCs w:val="28"/>
        </w:rPr>
        <w:t>Vi chiediamo infine di segnalarci TEMPESTIVAMENTE eventuali casi di vostri collaboratori e dipendenti che lavorano a contatto con noi, che possono aver avuto contatti con soggetti a rischio, nonché eventuali casi di soggetti che presentino sintomi influenzali.</w:t>
      </w:r>
    </w:p>
    <w:sectPr w:rsidR="00D67B2F" w:rsidRPr="00AD59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82AC1"/>
    <w:multiLevelType w:val="hybridMultilevel"/>
    <w:tmpl w:val="74CC44DA"/>
    <w:lvl w:ilvl="0" w:tplc="E0A488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F2"/>
    <w:rsid w:val="000D2897"/>
    <w:rsid w:val="004A0AA8"/>
    <w:rsid w:val="00585F4B"/>
    <w:rsid w:val="008B4C6F"/>
    <w:rsid w:val="008F06F2"/>
    <w:rsid w:val="00AA0161"/>
    <w:rsid w:val="00AD59D4"/>
    <w:rsid w:val="00BF4046"/>
    <w:rsid w:val="00D6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33D1"/>
  <w15:chartTrackingRefBased/>
  <w15:docId w15:val="{883C7B86-4CA4-4316-B8F8-342B0D23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0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NovaSafe</dc:creator>
  <cp:keywords/>
  <dc:description/>
  <cp:lastModifiedBy>Andrea Giorgi</cp:lastModifiedBy>
  <cp:revision>2</cp:revision>
  <dcterms:created xsi:type="dcterms:W3CDTF">2020-04-16T14:23:00Z</dcterms:created>
  <dcterms:modified xsi:type="dcterms:W3CDTF">2020-04-16T14:23:00Z</dcterms:modified>
</cp:coreProperties>
</file>